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1B86" w14:textId="05296F21" w:rsidR="00CF4CC1" w:rsidRPr="00596661" w:rsidRDefault="00C319CD" w:rsidP="00CF4CC1">
      <w:pPr>
        <w:spacing w:after="0" w:line="240" w:lineRule="auto"/>
        <w:ind w:left="-284" w:right="-284"/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Lugar y fecha </w:t>
      </w:r>
    </w:p>
    <w:p w14:paraId="6146B1AE" w14:textId="77777777" w:rsidR="00CF4CC1" w:rsidRPr="00877710" w:rsidRDefault="00CF4CC1" w:rsidP="00CF4CC1">
      <w:pPr>
        <w:spacing w:after="0" w:line="240" w:lineRule="auto"/>
        <w:ind w:right="-284"/>
        <w:jc w:val="both"/>
        <w:rPr>
          <w:rFonts w:ascii="Arial" w:hAnsi="Arial" w:cs="Arial"/>
          <w:sz w:val="24"/>
        </w:rPr>
      </w:pPr>
    </w:p>
    <w:p w14:paraId="5390BE48" w14:textId="77777777" w:rsidR="000E77B3" w:rsidRDefault="00C319CD" w:rsidP="000E77B3">
      <w:pPr>
        <w:spacing w:before="120" w:after="120" w:line="240" w:lineRule="auto"/>
        <w:ind w:left="-284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INTEGRANTES DEL COMITÉ DE PARTICIPACIÓN</w:t>
      </w:r>
      <w:r w:rsidR="000E77B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CIUDADANA </w:t>
      </w:r>
    </w:p>
    <w:p w14:paraId="359754C8" w14:textId="1A3738F5" w:rsidR="00C319CD" w:rsidRPr="00877710" w:rsidRDefault="00C319CD" w:rsidP="000E77B3">
      <w:pPr>
        <w:spacing w:before="120" w:after="120" w:line="240" w:lineRule="auto"/>
        <w:ind w:left="-284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DEL SISTEMA NACIONAL ANTICORRUPCIÓN</w:t>
      </w:r>
    </w:p>
    <w:p w14:paraId="339633CF" w14:textId="0FCE98AB" w:rsidR="00CF4CC1" w:rsidRPr="00877710" w:rsidRDefault="00CF4CC1" w:rsidP="00CF4CC1">
      <w:pPr>
        <w:spacing w:before="120" w:after="120" w:line="240" w:lineRule="auto"/>
        <w:ind w:left="-284" w:right="-284"/>
        <w:jc w:val="both"/>
        <w:rPr>
          <w:rFonts w:ascii="Arial" w:hAnsi="Arial" w:cs="Arial"/>
          <w:b/>
          <w:spacing w:val="30"/>
          <w:sz w:val="24"/>
        </w:rPr>
      </w:pPr>
      <w:r w:rsidRPr="00877710">
        <w:rPr>
          <w:rFonts w:ascii="Arial" w:hAnsi="Arial" w:cs="Arial"/>
          <w:b/>
          <w:spacing w:val="30"/>
          <w:sz w:val="24"/>
        </w:rPr>
        <w:t>PRESENTE</w:t>
      </w:r>
      <w:r w:rsidR="00C319CD">
        <w:rPr>
          <w:rFonts w:ascii="Arial" w:hAnsi="Arial" w:cs="Arial"/>
          <w:b/>
          <w:spacing w:val="30"/>
          <w:sz w:val="24"/>
        </w:rPr>
        <w:t>S</w:t>
      </w:r>
    </w:p>
    <w:p w14:paraId="244E5209" w14:textId="77777777" w:rsidR="00CF4CC1" w:rsidRPr="00877710" w:rsidRDefault="00CF4CC1" w:rsidP="001D32F0">
      <w:pPr>
        <w:spacing w:before="120" w:after="120" w:line="240" w:lineRule="auto"/>
        <w:ind w:right="-284"/>
        <w:jc w:val="both"/>
        <w:rPr>
          <w:rFonts w:ascii="Arial" w:hAnsi="Arial" w:cs="Arial"/>
          <w:sz w:val="24"/>
        </w:rPr>
      </w:pPr>
    </w:p>
    <w:p w14:paraId="071B36AF" w14:textId="2BD341B6" w:rsidR="00EF0155" w:rsidRDefault="00CF4CC1" w:rsidP="00EF0155">
      <w:pPr>
        <w:spacing w:before="120" w:after="120" w:line="240" w:lineRule="auto"/>
        <w:ind w:left="-284" w:right="-284"/>
        <w:jc w:val="both"/>
        <w:rPr>
          <w:rFonts w:ascii="Arial" w:hAnsi="Arial" w:cs="Arial"/>
          <w:sz w:val="24"/>
        </w:rPr>
      </w:pPr>
      <w:r w:rsidRPr="00877710">
        <w:rPr>
          <w:rFonts w:ascii="Arial" w:hAnsi="Arial" w:cs="Arial"/>
          <w:sz w:val="24"/>
        </w:rPr>
        <w:t>Por medio del presente documento manifiesto, bajo protesta de decir verdad:</w:t>
      </w:r>
    </w:p>
    <w:p w14:paraId="628CBD8E" w14:textId="77777777" w:rsidR="00EF0155" w:rsidRDefault="00EF0155" w:rsidP="00EF0155">
      <w:pPr>
        <w:spacing w:before="120" w:after="120" w:line="240" w:lineRule="auto"/>
        <w:ind w:left="-284" w:right="-284"/>
        <w:jc w:val="both"/>
        <w:rPr>
          <w:rFonts w:ascii="Arial" w:hAnsi="Arial" w:cs="Arial"/>
          <w:sz w:val="24"/>
        </w:rPr>
      </w:pPr>
    </w:p>
    <w:p w14:paraId="73987EC6" w14:textId="77777777" w:rsidR="00EF0155" w:rsidRPr="00EF0155" w:rsidRDefault="00EF0155" w:rsidP="00EF0155">
      <w:pPr>
        <w:pStyle w:val="ListParagraph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="Arial" w:eastAsiaTheme="minorHAnsi" w:hAnsi="Arial" w:cs="Arial"/>
          <w:sz w:val="24"/>
          <w:lang w:val="es-419"/>
        </w:rPr>
      </w:pPr>
      <w:r w:rsidRPr="00EF01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está en pleno goce de sus derechos civiles y que no ha sido condenada/o por delito alguno con sentencia firme; </w:t>
      </w:r>
    </w:p>
    <w:p w14:paraId="02B16A70" w14:textId="77777777" w:rsidR="00EF0155" w:rsidRPr="00EF0155" w:rsidRDefault="00EF0155" w:rsidP="00EF0155">
      <w:pPr>
        <w:pStyle w:val="ListParagraph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="Arial" w:eastAsiaTheme="minorHAnsi" w:hAnsi="Arial" w:cs="Arial"/>
          <w:sz w:val="24"/>
          <w:lang w:val="es-419"/>
        </w:rPr>
      </w:pPr>
      <w:r w:rsidRPr="00EF01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goza de buena reputación; </w:t>
      </w:r>
    </w:p>
    <w:p w14:paraId="36789E5F" w14:textId="77777777" w:rsidR="00EF0155" w:rsidRPr="00EF0155" w:rsidRDefault="00EF0155" w:rsidP="00EF0155">
      <w:pPr>
        <w:pStyle w:val="ListParagraph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="Arial" w:eastAsiaTheme="minorHAnsi" w:hAnsi="Arial" w:cs="Arial"/>
          <w:sz w:val="24"/>
          <w:lang w:val="es-419"/>
        </w:rPr>
      </w:pPr>
      <w:r w:rsidRPr="00EF01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cuenta con independencia político-partidista, así como con autonomía que le permite una actuación objetiva e imparcial en el cargo al que postula;</w:t>
      </w:r>
    </w:p>
    <w:p w14:paraId="0E2AF308" w14:textId="77777777" w:rsidR="00EF0155" w:rsidRPr="00EF0155" w:rsidRDefault="00EF0155" w:rsidP="00EF0155">
      <w:pPr>
        <w:pStyle w:val="ListParagraph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="Arial" w:eastAsiaTheme="minorHAnsi" w:hAnsi="Arial" w:cs="Arial"/>
          <w:sz w:val="24"/>
          <w:lang w:val="es-419"/>
        </w:rPr>
      </w:pPr>
      <w:r w:rsidRPr="00EF01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no ha sido registrada/o como candidata/o, ni haber desempeñado cargo alguno de elección popular en los últimos cuatro años anteriores  a su designación, de conformidad con el artículo 34, fracción VII, de la LGSNA;</w:t>
      </w:r>
    </w:p>
    <w:p w14:paraId="365957EC" w14:textId="77777777" w:rsidR="00EF0155" w:rsidRPr="00EF0155" w:rsidRDefault="00EF0155" w:rsidP="00EF0155">
      <w:pPr>
        <w:pStyle w:val="ListParagraph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="Arial" w:eastAsiaTheme="minorHAnsi" w:hAnsi="Arial" w:cs="Arial"/>
          <w:sz w:val="24"/>
          <w:lang w:val="es-419"/>
        </w:rPr>
      </w:pPr>
      <w:r w:rsidRPr="00EF01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no ha desempeñado cargo de dirección nacional o estatal en algún partido político o bien, en ninguna asociación adherente a partido político alguno en los últimos cuatro años anteriores a la designación, esto de conformidad con el artículo 34, fracción VIII, de la LGSNA;</w:t>
      </w:r>
    </w:p>
    <w:p w14:paraId="553FD34C" w14:textId="77777777" w:rsidR="00EF0155" w:rsidRPr="00EF0155" w:rsidRDefault="00EF0155" w:rsidP="00EF0155">
      <w:pPr>
        <w:pStyle w:val="ListParagraph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="Arial" w:eastAsiaTheme="minorHAnsi" w:hAnsi="Arial" w:cs="Arial"/>
          <w:sz w:val="24"/>
          <w:lang w:val="es-419"/>
        </w:rPr>
      </w:pPr>
      <w:r w:rsidRPr="00EF01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no ha sido miembro o afiliada/o, en ningún partido político o bien, ninguna asociación adherente a partido político durante los cuatro años anteriores a la fecha de emisión de la convocatoria , de conformidad con el artículo 34, fracción IX, de la LGSNA; </w:t>
      </w:r>
    </w:p>
    <w:p w14:paraId="45BBEF54" w14:textId="77777777" w:rsidR="00EF0155" w:rsidRPr="00EF0155" w:rsidRDefault="00EF0155" w:rsidP="00EF0155">
      <w:pPr>
        <w:pStyle w:val="ListParagraph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="Arial" w:eastAsiaTheme="minorHAnsi" w:hAnsi="Arial" w:cs="Arial"/>
          <w:sz w:val="24"/>
          <w:lang w:val="es-419"/>
        </w:rPr>
      </w:pPr>
      <w:r w:rsidRPr="00EF01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no ha desempeñado el cargo de secretario de Estado ni Procurador o Fiscal General de la República y/o fiscal o Procurador de Justicia de alguna entidad federativa, subsecretario u oficial mayor en la Administración Pública Federal o estatal, Jefe de Gobierno de la Ciudad de México, ni Gobernador, ni secretario de Gobierno, Consejero de la Judicatura, a menos que se haya separado de su cargo un año antes del día de su designación, de conformidad con el artículo 34, fracción X, de la LGSNA;</w:t>
      </w:r>
    </w:p>
    <w:p w14:paraId="3C88358F" w14:textId="77777777" w:rsidR="00EF0155" w:rsidRPr="00EF0155" w:rsidRDefault="00EF0155" w:rsidP="00EF0155">
      <w:pPr>
        <w:pStyle w:val="ListParagraph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="Arial" w:eastAsiaTheme="minorHAnsi" w:hAnsi="Arial" w:cs="Arial"/>
          <w:sz w:val="24"/>
          <w:lang w:val="es-419"/>
        </w:rPr>
      </w:pPr>
      <w:r w:rsidRPr="00EF01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otorga su consentimiento para hacer versiones públicas de los documentos entregados para los efectos de la presente Convocatoria, así como para que las sesiones públicas en las que participe y sus evaluaciones resultantes del proceso sean difundidas en los medios que para tales efectos disponga el CPC Nacional y,</w:t>
      </w:r>
    </w:p>
    <w:p w14:paraId="28AE3A63" w14:textId="507B76BB" w:rsidR="00596661" w:rsidRPr="00EF0155" w:rsidRDefault="00EF0155" w:rsidP="00EF0155">
      <w:pPr>
        <w:pStyle w:val="ListParagraph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="Arial" w:eastAsiaTheme="minorHAnsi" w:hAnsi="Arial" w:cs="Arial"/>
          <w:sz w:val="24"/>
          <w:lang w:val="es-419"/>
        </w:rPr>
      </w:pPr>
      <w:r w:rsidRPr="00EF015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ha leído y acepta las bases, procedimientos, términos, condiciones, determinaciones, deliberaciones y resultados que deriven de la presente Convocatoria, así como de su metodología de evaluación.</w:t>
      </w:r>
    </w:p>
    <w:p w14:paraId="2B86BE39" w14:textId="77777777" w:rsidR="00EF0155" w:rsidRPr="00EF0155" w:rsidRDefault="00EF0155" w:rsidP="00EF0155">
      <w:pPr>
        <w:pStyle w:val="ListParagraph"/>
        <w:spacing w:before="120" w:after="120" w:line="276" w:lineRule="auto"/>
        <w:ind w:left="436" w:right="-284"/>
        <w:jc w:val="both"/>
        <w:rPr>
          <w:rFonts w:ascii="Arial" w:eastAsiaTheme="minorHAnsi" w:hAnsi="Arial" w:cs="Arial"/>
          <w:sz w:val="24"/>
          <w:lang w:val="es-419"/>
        </w:rPr>
      </w:pPr>
    </w:p>
    <w:p w14:paraId="47812509" w14:textId="4C50D3A4" w:rsidR="00C319CD" w:rsidRPr="00EF0155" w:rsidRDefault="00242782" w:rsidP="00EF0155">
      <w:pPr>
        <w:spacing w:after="0" w:line="360" w:lineRule="auto"/>
        <w:ind w:right="-285"/>
        <w:jc w:val="both"/>
        <w:rPr>
          <w:rFonts w:ascii="Arial" w:hAnsi="Arial" w:cs="Arial"/>
          <w:sz w:val="24"/>
        </w:rPr>
      </w:pPr>
      <w:r w:rsidRPr="00242782">
        <w:rPr>
          <w:rFonts w:ascii="Arial" w:hAnsi="Arial" w:cs="Arial"/>
          <w:sz w:val="24"/>
        </w:rPr>
        <w:t>Sin otro particular y para los efectos a que haya lugar, protesto lo necesario.</w:t>
      </w:r>
    </w:p>
    <w:p w14:paraId="6C684D6B" w14:textId="77777777" w:rsidR="00C319CD" w:rsidRPr="00EF0155" w:rsidRDefault="00C319CD" w:rsidP="00CF4CC1">
      <w:pPr>
        <w:spacing w:after="0" w:line="360" w:lineRule="auto"/>
        <w:ind w:left="-284" w:right="-285"/>
        <w:jc w:val="center"/>
        <w:rPr>
          <w:rFonts w:ascii="Arial" w:hAnsi="Arial" w:cs="Arial"/>
          <w:b/>
          <w:spacing w:val="30"/>
          <w:sz w:val="32"/>
          <w:szCs w:val="28"/>
        </w:rPr>
      </w:pPr>
    </w:p>
    <w:p w14:paraId="64C26CFD" w14:textId="04103F7E" w:rsidR="00956807" w:rsidRPr="00877710" w:rsidRDefault="00C319CD" w:rsidP="001D32F0">
      <w:pPr>
        <w:tabs>
          <w:tab w:val="left" w:pos="7635"/>
        </w:tabs>
        <w:spacing w:after="0" w:line="360" w:lineRule="auto"/>
        <w:ind w:left="-284" w:right="-285"/>
        <w:jc w:val="center"/>
        <w:rPr>
          <w:sz w:val="20"/>
        </w:rPr>
      </w:pPr>
      <w:r>
        <w:rPr>
          <w:rFonts w:ascii="Arial" w:hAnsi="Arial" w:cs="Arial"/>
          <w:sz w:val="24"/>
        </w:rPr>
        <w:t xml:space="preserve">Nombre y firma </w:t>
      </w:r>
    </w:p>
    <w:sectPr w:rsidR="00956807" w:rsidRPr="00877710" w:rsidSect="00C319C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95B"/>
    <w:multiLevelType w:val="hybridMultilevel"/>
    <w:tmpl w:val="33A4A51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D94CFC"/>
    <w:multiLevelType w:val="hybridMultilevel"/>
    <w:tmpl w:val="501A8A7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D996A23"/>
    <w:multiLevelType w:val="hybridMultilevel"/>
    <w:tmpl w:val="2BCCBB9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8290503"/>
    <w:multiLevelType w:val="hybridMultilevel"/>
    <w:tmpl w:val="E6305BD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B177F"/>
    <w:multiLevelType w:val="hybridMultilevel"/>
    <w:tmpl w:val="452C2D0A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873034164">
    <w:abstractNumId w:val="2"/>
  </w:num>
  <w:num w:numId="2" w16cid:durableId="1446997149">
    <w:abstractNumId w:val="1"/>
  </w:num>
  <w:num w:numId="3" w16cid:durableId="1085108798">
    <w:abstractNumId w:val="0"/>
  </w:num>
  <w:num w:numId="4" w16cid:durableId="1614748448">
    <w:abstractNumId w:val="3"/>
  </w:num>
  <w:num w:numId="5" w16cid:durableId="92834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C1"/>
    <w:rsid w:val="00052EE0"/>
    <w:rsid w:val="000B6A98"/>
    <w:rsid w:val="000E77B3"/>
    <w:rsid w:val="00185997"/>
    <w:rsid w:val="001C6B65"/>
    <w:rsid w:val="001D32F0"/>
    <w:rsid w:val="0020678E"/>
    <w:rsid w:val="00242782"/>
    <w:rsid w:val="0043431F"/>
    <w:rsid w:val="0044742B"/>
    <w:rsid w:val="004904A2"/>
    <w:rsid w:val="004A5BE2"/>
    <w:rsid w:val="00596661"/>
    <w:rsid w:val="00606149"/>
    <w:rsid w:val="00822FF6"/>
    <w:rsid w:val="008314A4"/>
    <w:rsid w:val="00877710"/>
    <w:rsid w:val="00956807"/>
    <w:rsid w:val="00981C1C"/>
    <w:rsid w:val="00AC4002"/>
    <w:rsid w:val="00AE626A"/>
    <w:rsid w:val="00B444D2"/>
    <w:rsid w:val="00BA56A2"/>
    <w:rsid w:val="00C319CD"/>
    <w:rsid w:val="00C6111E"/>
    <w:rsid w:val="00CB0218"/>
    <w:rsid w:val="00CD35A9"/>
    <w:rsid w:val="00CF4CC1"/>
    <w:rsid w:val="00D028CA"/>
    <w:rsid w:val="00EE5E4D"/>
    <w:rsid w:val="00EF0155"/>
    <w:rsid w:val="00F82281"/>
    <w:rsid w:val="00FB2EE5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7EE0"/>
  <w15:chartTrackingRefBased/>
  <w15:docId w15:val="{49DA71A4-51B5-4303-86DB-FE0FFFC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C1"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- Accent 11,Bullet 1,F5 List Paragraph,Bullet Points,Normal Fv,lp1,Párrafo de lista1,4 Párrafo de lista,Figuras,DH1,CAPITULO,3,viñetas,Dot pt,List Paragraph1,No Spacing1,List Paragraph Char Char Char"/>
    <w:basedOn w:val="Normal"/>
    <w:link w:val="ListParagraphChar"/>
    <w:uiPriority w:val="34"/>
    <w:qFormat/>
    <w:rsid w:val="00CF4CC1"/>
    <w:pPr>
      <w:ind w:left="720"/>
      <w:contextualSpacing/>
    </w:pPr>
    <w:rPr>
      <w:rFonts w:ascii="Calibri" w:eastAsia="Calibri" w:hAnsi="Calibri" w:cs="Times New Roman"/>
      <w:lang w:val="es-MX"/>
    </w:rPr>
  </w:style>
  <w:style w:type="character" w:customStyle="1" w:styleId="ListParagraphChar">
    <w:name w:val="List Paragraph Char"/>
    <w:aliases w:val="Colorful List - Accent 11 Char,Bullet 1 Char,F5 List Paragraph Char,Bullet Points Char,Normal Fv Char,lp1 Char,Párrafo de lista1 Char,4 Párrafo de lista Char,Figuras Char,DH1 Char,CAPITULO Char,3 Char,viñetas Char,Dot pt Char"/>
    <w:link w:val="ListParagraph"/>
    <w:uiPriority w:val="34"/>
    <w:qFormat/>
    <w:rsid w:val="00CF4C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0"/>
    <w:rPr>
      <w:rFonts w:ascii="Segoe UI" w:hAnsi="Segoe UI" w:cs="Segoe UI"/>
      <w:sz w:val="18"/>
      <w:szCs w:val="18"/>
      <w:lang w:val="es-419"/>
    </w:rPr>
  </w:style>
  <w:style w:type="paragraph" w:styleId="NormalWeb">
    <w:name w:val="Normal (Web)"/>
    <w:basedOn w:val="Normal"/>
    <w:uiPriority w:val="99"/>
    <w:unhideWhenUsed/>
    <w:rsid w:val="00C3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tab-span">
    <w:name w:val="apple-tab-span"/>
    <w:basedOn w:val="DefaultParagraphFont"/>
    <w:rsid w:val="00C3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GUADARRAMA GURROLA</dc:creator>
  <cp:keywords/>
  <dc:description/>
  <cp:lastModifiedBy>Sinaí López Martínez</cp:lastModifiedBy>
  <cp:revision>7</cp:revision>
  <cp:lastPrinted>2020-03-25T17:12:00Z</cp:lastPrinted>
  <dcterms:created xsi:type="dcterms:W3CDTF">2022-04-20T16:36:00Z</dcterms:created>
  <dcterms:modified xsi:type="dcterms:W3CDTF">2022-04-24T23:04:00Z</dcterms:modified>
</cp:coreProperties>
</file>